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7:35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7:54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shd w:fill="93c47d" w:val="clear"/>
          <w:rtl w:val="0"/>
        </w:rPr>
        <w:t xml:space="preserve">User Story 1</w:t>
      </w:r>
      <w:r w:rsidDel="00000000" w:rsidR="00000000" w:rsidRPr="00000000">
        <w:rPr>
          <w:rtl w:val="0"/>
        </w:rPr>
        <w:t xml:space="preserve"> - Begin preparing Group Poster Materials for Senior Showcase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firstLine="360"/>
      </w:pPr>
      <w:r w:rsidDel="00000000" w:rsidR="00000000" w:rsidRPr="00000000">
        <w:rPr>
          <w:shd w:fill="b6d7a8" w:val="clear"/>
          <w:rtl w:val="0"/>
        </w:rPr>
        <w:t xml:space="preserve">User Story 2</w:t>
      </w:r>
      <w:r w:rsidDel="00000000" w:rsidR="00000000" w:rsidRPr="00000000">
        <w:rPr>
          <w:rtl w:val="0"/>
        </w:rPr>
        <w:t xml:space="preserve"> - LTI App demo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firstLine="360"/>
      </w:pPr>
      <w:r w:rsidDel="00000000" w:rsidR="00000000" w:rsidRPr="00000000">
        <w:rPr>
          <w:shd w:fill="d9ead3" w:val="clear"/>
          <w:rtl w:val="0"/>
        </w:rPr>
        <w:t xml:space="preserve">User Story 3</w:t>
      </w:r>
      <w:r w:rsidDel="00000000" w:rsidR="00000000" w:rsidRPr="00000000">
        <w:rPr>
          <w:rtl w:val="0"/>
        </w:rPr>
        <w:t xml:space="preserve"> - Actual GraderFinder LTI app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Integrated in Canvas LMS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shd w:fill="d9ead3" w:val="clear"/>
          <w:rtl w:val="0"/>
        </w:rPr>
        <w:t xml:space="preserve">User Story 3</w:t>
      </w:r>
      <w:r w:rsidDel="00000000" w:rsidR="00000000" w:rsidRPr="00000000">
        <w:rPr>
          <w:rtl w:val="0"/>
        </w:rPr>
        <w:t xml:space="preserve"> - Actual GraderFinder LTI app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Only need to implement assignment upload integration component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firstLine="360"/>
      </w:pPr>
      <w:r w:rsidDel="00000000" w:rsidR="00000000" w:rsidRPr="00000000">
        <w:rPr>
          <w:shd w:fill="b6d7a8" w:val="clear"/>
          <w:rtl w:val="0"/>
        </w:rPr>
        <w:t xml:space="preserve">User Story 2</w:t>
      </w:r>
      <w:r w:rsidDel="00000000" w:rsidR="00000000" w:rsidRPr="00000000">
        <w:rPr>
          <w:rtl w:val="0"/>
        </w:rPr>
        <w:t xml:space="preserve"> - LTI App demo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